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54BE2" w14:textId="77777777" w:rsidR="00810961" w:rsidRDefault="00810961" w:rsidP="00810961">
      <w:pPr>
        <w:pStyle w:val="Subtitle"/>
        <w:rPr>
          <w:rFonts w:ascii="Times New Roman" w:hAnsi="Times New Roman"/>
        </w:rPr>
      </w:pPr>
      <w:r>
        <w:rPr>
          <w:rFonts w:ascii="Times New Roman" w:hAnsi="Times New Roman"/>
        </w:rPr>
        <w:t>Saving Private Ryan</w:t>
      </w:r>
    </w:p>
    <w:p w14:paraId="0C6D1F41" w14:textId="77777777" w:rsidR="00810961" w:rsidRDefault="00810961" w:rsidP="00810961">
      <w:pPr>
        <w:pStyle w:val="Title"/>
        <w:rPr>
          <w:rFonts w:ascii="Times New Roman" w:hAnsi="Times New Roman"/>
        </w:rPr>
      </w:pPr>
      <w:r>
        <w:rPr>
          <w:rFonts w:ascii="Times New Roman" w:hAnsi="Times New Roman"/>
        </w:rPr>
        <w:t>A Few Related Thoughts…</w:t>
      </w:r>
    </w:p>
    <w:p w14:paraId="5154C7B8" w14:textId="77777777" w:rsidR="00810961" w:rsidRDefault="00810961" w:rsidP="00810961">
      <w:pPr>
        <w:rPr>
          <w:rFonts w:ascii="Times New Roman" w:hAnsi="Times New Roman"/>
        </w:rPr>
      </w:pPr>
    </w:p>
    <w:p w14:paraId="3C7EC625" w14:textId="77777777" w:rsidR="00810961" w:rsidRDefault="00810961" w:rsidP="00810961">
      <w:pPr>
        <w:rPr>
          <w:rFonts w:ascii="Times New Roman" w:hAnsi="Times New Roman"/>
        </w:rPr>
      </w:pPr>
      <w:r>
        <w:rPr>
          <w:rFonts w:ascii="Times New Roman" w:hAnsi="Times New Roman"/>
        </w:rPr>
        <w:t>“You have been bought at a great price!”</w:t>
      </w:r>
    </w:p>
    <w:p w14:paraId="66844D49" w14:textId="4E89682F" w:rsidR="00810961" w:rsidRDefault="00DE7168" w:rsidP="00810961">
      <w:pPr>
        <w:jc w:val="right"/>
        <w:rPr>
          <w:rFonts w:ascii="Times New Roman" w:hAnsi="Times New Roman"/>
        </w:rPr>
      </w:pPr>
      <w:r>
        <w:rPr>
          <w:rFonts w:ascii="Times New Roman" w:eastAsia="Times New Roman" w:hAnsi="Times New Roman"/>
        </w:rPr>
        <w:t>—</w:t>
      </w:r>
      <w:r w:rsidR="00810961">
        <w:rPr>
          <w:rFonts w:ascii="Times New Roman" w:hAnsi="Times New Roman"/>
        </w:rPr>
        <w:t>St. Paul (1 Corinthians 6:20)</w:t>
      </w:r>
    </w:p>
    <w:p w14:paraId="7C95CD2C" w14:textId="77777777" w:rsidR="00810961" w:rsidRPr="00A3611C" w:rsidRDefault="00810961" w:rsidP="00810961">
      <w:pPr>
        <w:pStyle w:val="FootnoteText"/>
        <w:rPr>
          <w:rFonts w:ascii="Times New Roman" w:hAnsi="Times New Roman"/>
          <w:sz w:val="20"/>
        </w:rPr>
      </w:pPr>
    </w:p>
    <w:p w14:paraId="19ED0128" w14:textId="77777777" w:rsidR="00810961" w:rsidRDefault="00810961" w:rsidP="00810961">
      <w:pPr>
        <w:rPr>
          <w:rFonts w:ascii="Times New Roman" w:hAnsi="Times New Roman"/>
        </w:rPr>
      </w:pPr>
      <w:r>
        <w:rPr>
          <w:rFonts w:ascii="Times New Roman" w:hAnsi="Times New Roman"/>
        </w:rPr>
        <w:t>“Know and appreciate and forever be humbly grateful to those both dead and alive who did it for you.”</w:t>
      </w:r>
    </w:p>
    <w:p w14:paraId="34520BDC" w14:textId="6F03DE15" w:rsidR="00810961" w:rsidRDefault="00DE7168" w:rsidP="00810961">
      <w:pPr>
        <w:jc w:val="right"/>
        <w:rPr>
          <w:rFonts w:ascii="Times New Roman" w:hAnsi="Times New Roman"/>
        </w:rPr>
      </w:pPr>
      <w:r>
        <w:rPr>
          <w:rFonts w:ascii="Times New Roman" w:eastAsia="Times New Roman" w:hAnsi="Times New Roman"/>
        </w:rPr>
        <w:t>—</w:t>
      </w:r>
      <w:r w:rsidR="00810961">
        <w:rPr>
          <w:rFonts w:ascii="Times New Roman" w:hAnsi="Times New Roman"/>
        </w:rPr>
        <w:t>Ernie Pyle, combat journalist with troops in Normandy, June 12, 1944</w:t>
      </w:r>
    </w:p>
    <w:p w14:paraId="4A9DD6D4" w14:textId="77777777" w:rsidR="00810961" w:rsidRPr="00A3611C" w:rsidRDefault="00810961" w:rsidP="00810961">
      <w:pPr>
        <w:rPr>
          <w:rFonts w:ascii="Times New Roman" w:hAnsi="Times New Roman"/>
          <w:sz w:val="20"/>
        </w:rPr>
      </w:pPr>
    </w:p>
    <w:p w14:paraId="2447700A" w14:textId="0BC999EC" w:rsidR="00810961" w:rsidRDefault="00810961" w:rsidP="00810961">
      <w:pPr>
        <w:rPr>
          <w:rFonts w:ascii="Times New Roman" w:eastAsia="Times New Roman" w:hAnsi="Times New Roman"/>
        </w:rPr>
      </w:pPr>
      <w:r>
        <w:rPr>
          <w:rFonts w:ascii="Times New Roman" w:eastAsia="Times New Roman" w:hAnsi="Times New Roman"/>
        </w:rPr>
        <w:t>“</w:t>
      </w:r>
      <w:r w:rsidRPr="0032034D">
        <w:rPr>
          <w:rFonts w:ascii="Times New Roman" w:eastAsia="Times New Roman" w:hAnsi="Times New Roman"/>
        </w:rPr>
        <w:t xml:space="preserve">What has happened to me and my battalion would be </w:t>
      </w:r>
      <w:r>
        <w:rPr>
          <w:rFonts w:ascii="Times New Roman" w:eastAsia="Times New Roman" w:hAnsi="Times New Roman"/>
        </w:rPr>
        <w:t>scoffed at…</w:t>
      </w:r>
      <w:r w:rsidRPr="0032034D">
        <w:rPr>
          <w:rFonts w:ascii="Times New Roman" w:eastAsia="Times New Roman" w:hAnsi="Times New Roman"/>
        </w:rPr>
        <w:t xml:space="preserve"> as being impossible.</w:t>
      </w:r>
      <w:r>
        <w:rPr>
          <w:rFonts w:ascii="Times New Roman" w:eastAsia="Times New Roman" w:hAnsi="Times New Roman"/>
        </w:rPr>
        <w:t xml:space="preserve"> Why the few of us left alive</w:t>
      </w:r>
      <w:r w:rsidR="00DE7168">
        <w:rPr>
          <w:rFonts w:ascii="Times New Roman" w:eastAsia="Times New Roman" w:hAnsi="Times New Roman"/>
        </w:rPr>
        <w:t>—a</w:t>
      </w:r>
      <w:r>
        <w:rPr>
          <w:rFonts w:ascii="Times New Roman" w:eastAsia="Times New Roman" w:hAnsi="Times New Roman"/>
        </w:rPr>
        <w:t>re alive</w:t>
      </w:r>
      <w:r w:rsidR="00DE7168">
        <w:rPr>
          <w:rFonts w:ascii="Times New Roman" w:eastAsia="Times New Roman" w:hAnsi="Times New Roman"/>
        </w:rPr>
        <w:t>—</w:t>
      </w:r>
      <w:r>
        <w:rPr>
          <w:rFonts w:ascii="Times New Roman" w:eastAsia="Times New Roman" w:hAnsi="Times New Roman"/>
        </w:rPr>
        <w:t xml:space="preserve">is </w:t>
      </w:r>
      <w:r w:rsidRPr="0032034D">
        <w:rPr>
          <w:rFonts w:ascii="Times New Roman" w:eastAsia="Times New Roman" w:hAnsi="Times New Roman"/>
        </w:rPr>
        <w:t>something to figure out in church. I've seen as many of my very</w:t>
      </w:r>
      <w:r>
        <w:rPr>
          <w:rFonts w:ascii="Times New Roman" w:eastAsia="Times New Roman" w:hAnsi="Times New Roman"/>
        </w:rPr>
        <w:t xml:space="preserve"> best friends killed beside me…</w:t>
      </w:r>
      <w:r w:rsidRPr="0032034D">
        <w:rPr>
          <w:rFonts w:ascii="Times New Roman" w:eastAsia="Times New Roman" w:hAnsi="Times New Roman"/>
        </w:rPr>
        <w:t xml:space="preserve"> I never in my wildest dreams knew such terror could grip your very soul.</w:t>
      </w:r>
      <w:r>
        <w:rPr>
          <w:rFonts w:ascii="Times New Roman" w:eastAsia="Times New Roman" w:hAnsi="Times New Roman"/>
        </w:rPr>
        <w:t xml:space="preserve"> </w:t>
      </w:r>
      <w:r w:rsidRPr="0032034D">
        <w:rPr>
          <w:rFonts w:ascii="Times New Roman" w:eastAsia="Times New Roman" w:hAnsi="Times New Roman"/>
        </w:rPr>
        <w:t>God alone brought me safely through this far—of that</w:t>
      </w:r>
      <w:r>
        <w:rPr>
          <w:rFonts w:ascii="Times New Roman" w:eastAsia="Times New Roman" w:hAnsi="Times New Roman"/>
        </w:rPr>
        <w:t>,</w:t>
      </w:r>
      <w:r w:rsidRPr="0032034D">
        <w:rPr>
          <w:rFonts w:ascii="Times New Roman" w:eastAsia="Times New Roman" w:hAnsi="Times New Roman"/>
        </w:rPr>
        <w:t xml:space="preserve"> I'm sure.</w:t>
      </w:r>
      <w:r>
        <w:rPr>
          <w:rFonts w:ascii="Times New Roman" w:eastAsia="Times New Roman" w:hAnsi="Times New Roman"/>
        </w:rPr>
        <w:t>”</w:t>
      </w:r>
    </w:p>
    <w:p w14:paraId="63A1EE1F" w14:textId="1A4B0EE8" w:rsidR="00810961" w:rsidRDefault="00DE7168" w:rsidP="00810961">
      <w:pPr>
        <w:jc w:val="right"/>
        <w:rPr>
          <w:rFonts w:ascii="Times New Roman" w:hAnsi="Times New Roman"/>
        </w:rPr>
      </w:pPr>
      <w:r>
        <w:rPr>
          <w:rFonts w:ascii="Times New Roman" w:eastAsia="Times New Roman" w:hAnsi="Times New Roman"/>
        </w:rPr>
        <w:t>—</w:t>
      </w:r>
      <w:r w:rsidR="00810961">
        <w:rPr>
          <w:rFonts w:ascii="Times New Roman" w:eastAsia="Times New Roman" w:hAnsi="Times New Roman"/>
          <w:bCs/>
        </w:rPr>
        <w:t>Ca</w:t>
      </w:r>
      <w:r w:rsidR="00810961" w:rsidRPr="0032034D">
        <w:rPr>
          <w:rFonts w:ascii="Times New Roman" w:eastAsia="Times New Roman" w:hAnsi="Times New Roman"/>
          <w:bCs/>
        </w:rPr>
        <w:t>pt</w:t>
      </w:r>
      <w:r w:rsidR="00810961">
        <w:rPr>
          <w:rFonts w:ascii="Times New Roman" w:eastAsia="Times New Roman" w:hAnsi="Times New Roman"/>
          <w:bCs/>
        </w:rPr>
        <w:t>.</w:t>
      </w:r>
      <w:r w:rsidR="00810961" w:rsidRPr="0032034D">
        <w:rPr>
          <w:rFonts w:ascii="Times New Roman" w:eastAsia="Times New Roman" w:hAnsi="Times New Roman"/>
          <w:bCs/>
        </w:rPr>
        <w:t xml:space="preserve"> George Montgomery</w:t>
      </w:r>
      <w:r w:rsidR="00810961">
        <w:rPr>
          <w:rFonts w:ascii="Times New Roman" w:eastAsia="Times New Roman" w:hAnsi="Times New Roman"/>
          <w:bCs/>
        </w:rPr>
        <w:t xml:space="preserve">, </w:t>
      </w:r>
      <w:r w:rsidR="00810961">
        <w:rPr>
          <w:rFonts w:ascii="Times New Roman" w:hAnsi="Times New Roman"/>
        </w:rPr>
        <w:t>82</w:t>
      </w:r>
      <w:r w:rsidR="00810961" w:rsidRPr="0032034D">
        <w:rPr>
          <w:rFonts w:ascii="Times New Roman" w:hAnsi="Times New Roman"/>
          <w:vertAlign w:val="superscript"/>
        </w:rPr>
        <w:t>nd</w:t>
      </w:r>
      <w:r w:rsidR="00810961">
        <w:rPr>
          <w:rFonts w:ascii="Times New Roman" w:hAnsi="Times New Roman"/>
        </w:rPr>
        <w:t xml:space="preserve"> Airborne Div.,</w:t>
      </w:r>
    </w:p>
    <w:p w14:paraId="563907D5" w14:textId="77777777" w:rsidR="00810961" w:rsidRPr="0032034D" w:rsidRDefault="00810961" w:rsidP="00810961">
      <w:pPr>
        <w:jc w:val="right"/>
        <w:rPr>
          <w:rFonts w:ascii="Times New Roman" w:eastAsia="Times New Roman" w:hAnsi="Times New Roman"/>
          <w:bCs/>
        </w:rPr>
      </w:pPr>
      <w:r>
        <w:rPr>
          <w:rFonts w:ascii="Times New Roman" w:hAnsi="Times New Roman"/>
        </w:rPr>
        <w:t>U.S. Army, D-Day, in a letter to his fiancé</w:t>
      </w:r>
    </w:p>
    <w:p w14:paraId="64EE57C9" w14:textId="77777777" w:rsidR="00810961" w:rsidRPr="00A3611C" w:rsidRDefault="00810961" w:rsidP="00810961">
      <w:pPr>
        <w:rPr>
          <w:rFonts w:ascii="Times New Roman" w:hAnsi="Times New Roman"/>
          <w:sz w:val="20"/>
        </w:rPr>
      </w:pPr>
    </w:p>
    <w:p w14:paraId="26AA98F5" w14:textId="77777777" w:rsidR="00810961" w:rsidRDefault="00810961" w:rsidP="00810961">
      <w:pPr>
        <w:rPr>
          <w:rFonts w:ascii="Times New Roman" w:hAnsi="Times New Roman"/>
        </w:rPr>
      </w:pPr>
      <w:r>
        <w:rPr>
          <w:rFonts w:ascii="Times New Roman" w:hAnsi="Times New Roman"/>
        </w:rPr>
        <w:t xml:space="preserve">“There are no atheists in foxholes.” </w:t>
      </w:r>
    </w:p>
    <w:p w14:paraId="79BAA7CC" w14:textId="352842C1" w:rsidR="00810961" w:rsidRDefault="00DE7168" w:rsidP="00810961">
      <w:pPr>
        <w:jc w:val="right"/>
        <w:rPr>
          <w:rFonts w:ascii="Times New Roman" w:hAnsi="Times New Roman"/>
        </w:rPr>
      </w:pPr>
      <w:r>
        <w:rPr>
          <w:rFonts w:ascii="Times New Roman" w:eastAsia="Times New Roman" w:hAnsi="Times New Roman"/>
        </w:rPr>
        <w:t>—</w:t>
      </w:r>
      <w:r>
        <w:rPr>
          <w:rFonts w:ascii="Times New Roman" w:hAnsi="Times New Roman"/>
        </w:rPr>
        <w:t xml:space="preserve"> </w:t>
      </w:r>
      <w:r w:rsidR="00810961">
        <w:rPr>
          <w:rFonts w:ascii="Times New Roman" w:hAnsi="Times New Roman"/>
        </w:rPr>
        <w:t>(Common expression)</w:t>
      </w:r>
      <w:r w:rsidR="00810961">
        <w:rPr>
          <w:rStyle w:val="FootnoteReference"/>
          <w:rFonts w:ascii="Times New Roman" w:hAnsi="Times New Roman"/>
        </w:rPr>
        <w:footnoteReference w:id="1"/>
      </w:r>
    </w:p>
    <w:p w14:paraId="08C4312D" w14:textId="77777777" w:rsidR="00810961" w:rsidRPr="00A3611C" w:rsidRDefault="00810961" w:rsidP="00810961">
      <w:pPr>
        <w:rPr>
          <w:rFonts w:ascii="Times New Roman" w:hAnsi="Times New Roman"/>
          <w:sz w:val="20"/>
        </w:rPr>
      </w:pPr>
    </w:p>
    <w:p w14:paraId="699F4CC2" w14:textId="77777777" w:rsidR="00810961" w:rsidRDefault="00810961" w:rsidP="00810961">
      <w:pPr>
        <w:rPr>
          <w:rFonts w:ascii="Times New Roman" w:eastAsia="Times New Roman" w:hAnsi="Times New Roman"/>
        </w:rPr>
      </w:pPr>
      <w:r w:rsidRPr="00A14F17">
        <w:rPr>
          <w:rFonts w:ascii="Times New Roman" w:hAnsi="Times New Roman"/>
        </w:rPr>
        <w:t>“</w:t>
      </w:r>
      <w:r w:rsidRPr="00A14F17">
        <w:rPr>
          <w:rFonts w:ascii="Times New Roman" w:eastAsia="Times New Roman" w:hAnsi="Times New Roman"/>
        </w:rPr>
        <w:t>T</w:t>
      </w:r>
      <w:r>
        <w:rPr>
          <w:rFonts w:ascii="Times New Roman" w:eastAsia="Times New Roman" w:hAnsi="Times New Roman"/>
        </w:rPr>
        <w:t>he hopes and prayers of liberty-</w:t>
      </w:r>
      <w:r w:rsidRPr="00A14F17">
        <w:rPr>
          <w:rFonts w:ascii="Times New Roman" w:eastAsia="Times New Roman" w:hAnsi="Times New Roman"/>
        </w:rPr>
        <w:t>loving people everywhere march with you… Let us all beseech the blessings of Almighty God upon this great and noble undertaking.”</w:t>
      </w:r>
    </w:p>
    <w:p w14:paraId="1F509E46" w14:textId="60959DF0" w:rsidR="00810961" w:rsidRDefault="00DE7168" w:rsidP="00810961">
      <w:pPr>
        <w:jc w:val="right"/>
        <w:rPr>
          <w:rFonts w:ascii="Times New Roman" w:eastAsia="Times New Roman" w:hAnsi="Times New Roman"/>
          <w:bCs/>
        </w:rPr>
      </w:pPr>
      <w:r>
        <w:rPr>
          <w:rFonts w:ascii="Times New Roman" w:eastAsia="Times New Roman" w:hAnsi="Times New Roman"/>
        </w:rPr>
        <w:t>—</w:t>
      </w:r>
      <w:r w:rsidR="00810961" w:rsidRPr="00A14F17">
        <w:rPr>
          <w:rFonts w:ascii="Times New Roman" w:eastAsia="Times New Roman" w:hAnsi="Times New Roman"/>
          <w:bCs/>
        </w:rPr>
        <w:t>Gen. Dwight D. Eisenhower</w:t>
      </w:r>
    </w:p>
    <w:p w14:paraId="72D49734" w14:textId="77777777" w:rsidR="00810961" w:rsidRDefault="00810961" w:rsidP="00810961">
      <w:pPr>
        <w:jc w:val="right"/>
        <w:rPr>
          <w:rFonts w:ascii="Times New Roman" w:eastAsia="Times New Roman" w:hAnsi="Times New Roman"/>
          <w:bCs/>
        </w:rPr>
      </w:pPr>
      <w:r>
        <w:rPr>
          <w:rFonts w:ascii="Times New Roman" w:eastAsia="Times New Roman" w:hAnsi="Times New Roman"/>
          <w:bCs/>
        </w:rPr>
        <w:t>Supreme Commander, Allied Expiditionary Force,</w:t>
      </w:r>
    </w:p>
    <w:p w14:paraId="60B9936F" w14:textId="77777777" w:rsidR="00810961" w:rsidRPr="00A14F17" w:rsidRDefault="00810961" w:rsidP="00810961">
      <w:pPr>
        <w:jc w:val="right"/>
        <w:rPr>
          <w:rFonts w:ascii="Times New Roman" w:eastAsia="Times New Roman" w:hAnsi="Times New Roman"/>
          <w:bCs/>
        </w:rPr>
      </w:pPr>
      <w:r>
        <w:rPr>
          <w:rFonts w:ascii="Times New Roman" w:eastAsia="Times New Roman" w:hAnsi="Times New Roman"/>
          <w:bCs/>
        </w:rPr>
        <w:t xml:space="preserve">in official D-Day address to all Allied servicemen </w:t>
      </w:r>
    </w:p>
    <w:p w14:paraId="4A59F8BE" w14:textId="77777777" w:rsidR="00810961" w:rsidRPr="00A3611C" w:rsidRDefault="00810961" w:rsidP="00810961">
      <w:pPr>
        <w:rPr>
          <w:rFonts w:ascii="Times New Roman" w:eastAsia="Times New Roman" w:hAnsi="Times New Roman"/>
          <w:sz w:val="20"/>
        </w:rPr>
      </w:pPr>
    </w:p>
    <w:p w14:paraId="78A86EAE" w14:textId="77777777" w:rsidR="00810961" w:rsidRDefault="00810961" w:rsidP="00810961">
      <w:pPr>
        <w:rPr>
          <w:rFonts w:ascii="Times New Roman" w:eastAsia="Times New Roman" w:hAnsi="Times New Roman"/>
        </w:rPr>
      </w:pPr>
      <w:r>
        <w:rPr>
          <w:rFonts w:ascii="Times New Roman" w:eastAsia="Times New Roman" w:hAnsi="Times New Roman"/>
        </w:rPr>
        <w:t xml:space="preserve">“I’ve done all I can. Now it is up to you.” </w:t>
      </w:r>
    </w:p>
    <w:p w14:paraId="70AB0B5C" w14:textId="2D2A76ED" w:rsidR="00810961" w:rsidRPr="00A14F17" w:rsidRDefault="00DE7168" w:rsidP="00810961">
      <w:pPr>
        <w:jc w:val="right"/>
        <w:rPr>
          <w:rFonts w:ascii="Times New Roman" w:eastAsia="Times New Roman" w:hAnsi="Times New Roman"/>
        </w:rPr>
      </w:pPr>
      <w:r>
        <w:rPr>
          <w:rFonts w:ascii="Times New Roman" w:eastAsia="Times New Roman" w:hAnsi="Times New Roman"/>
        </w:rPr>
        <w:t>—</w:t>
      </w:r>
      <w:r w:rsidR="00810961">
        <w:rPr>
          <w:rFonts w:ascii="Times New Roman" w:eastAsia="Times New Roman" w:hAnsi="Times New Roman"/>
        </w:rPr>
        <w:t>Eisenhower,</w:t>
      </w:r>
      <w:r w:rsidR="00810961">
        <w:rPr>
          <w:rFonts w:ascii="Times New Roman" w:hAnsi="Times New Roman"/>
        </w:rPr>
        <w:t xml:space="preserve"> to a soldier on the eve of D-Day</w:t>
      </w:r>
      <w:r w:rsidR="00810961">
        <w:rPr>
          <w:rStyle w:val="FootnoteReference"/>
          <w:rFonts w:ascii="Times New Roman" w:eastAsia="Times New Roman" w:hAnsi="Times New Roman"/>
          <w:bCs/>
        </w:rPr>
        <w:footnoteReference w:id="2"/>
      </w:r>
    </w:p>
    <w:p w14:paraId="6CDFB5E4" w14:textId="77777777" w:rsidR="00810961" w:rsidRPr="00A3611C" w:rsidRDefault="00810961" w:rsidP="00810961">
      <w:pPr>
        <w:rPr>
          <w:rFonts w:ascii="Times New Roman" w:hAnsi="Times New Roman"/>
          <w:sz w:val="20"/>
        </w:rPr>
      </w:pPr>
    </w:p>
    <w:p w14:paraId="5D51D434" w14:textId="77777777" w:rsidR="00810961" w:rsidRDefault="00810961" w:rsidP="00810961">
      <w:pPr>
        <w:rPr>
          <w:rFonts w:ascii="Times New Roman" w:hAnsi="Times New Roman"/>
        </w:rPr>
      </w:pPr>
      <w:r>
        <w:rPr>
          <w:rFonts w:ascii="Times New Roman" w:hAnsi="Times New Roman"/>
        </w:rPr>
        <w:t>“Lord, I pray, please let me do everything right… I really think I’m too young for this.”</w:t>
      </w:r>
    </w:p>
    <w:p w14:paraId="2746A9C8" w14:textId="77777777" w:rsidR="00810961" w:rsidRPr="00A3611C" w:rsidRDefault="00810961" w:rsidP="00810961">
      <w:pPr>
        <w:rPr>
          <w:rFonts w:ascii="Times New Roman" w:hAnsi="Times New Roman"/>
          <w:sz w:val="20"/>
        </w:rPr>
      </w:pPr>
    </w:p>
    <w:p w14:paraId="5CEC1DCB" w14:textId="77777777" w:rsidR="00810961" w:rsidRDefault="00810961" w:rsidP="00810961">
      <w:pPr>
        <w:rPr>
          <w:rFonts w:ascii="Times New Roman" w:hAnsi="Times New Roman"/>
        </w:rPr>
      </w:pPr>
      <w:r>
        <w:rPr>
          <w:rFonts w:ascii="Times New Roman" w:hAnsi="Times New Roman"/>
        </w:rPr>
        <w:t>“Lord, Thy Will be done. But if I’m to die, please help me die like a man.”</w:t>
      </w:r>
    </w:p>
    <w:p w14:paraId="693FE12A" w14:textId="77777777" w:rsidR="00810961" w:rsidRPr="00A3611C" w:rsidRDefault="00810961" w:rsidP="00810961">
      <w:pPr>
        <w:rPr>
          <w:rFonts w:ascii="Times New Roman" w:hAnsi="Times New Roman"/>
          <w:sz w:val="20"/>
        </w:rPr>
      </w:pPr>
    </w:p>
    <w:p w14:paraId="52AE0217" w14:textId="7F92BF8F" w:rsidR="00810961" w:rsidRDefault="00DE7168" w:rsidP="00810961">
      <w:pPr>
        <w:jc w:val="right"/>
        <w:rPr>
          <w:rFonts w:ascii="Times New Roman" w:hAnsi="Times New Roman"/>
        </w:rPr>
      </w:pPr>
      <w:r>
        <w:rPr>
          <w:rFonts w:ascii="Times New Roman" w:eastAsia="Times New Roman" w:hAnsi="Times New Roman"/>
        </w:rPr>
        <w:t>—</w:t>
      </w:r>
      <w:r w:rsidR="00810961">
        <w:rPr>
          <w:rFonts w:ascii="Times New Roman" w:hAnsi="Times New Roman"/>
        </w:rPr>
        <w:t>Pvt. Dwayne Burns &amp; Sgt. Elmo Jones, 505</w:t>
      </w:r>
      <w:r w:rsidR="00810961" w:rsidRPr="00D166C5">
        <w:rPr>
          <w:rFonts w:ascii="Times New Roman" w:hAnsi="Times New Roman"/>
          <w:vertAlign w:val="superscript"/>
        </w:rPr>
        <w:t>th</w:t>
      </w:r>
      <w:r w:rsidR="00810961">
        <w:rPr>
          <w:rFonts w:ascii="Times New Roman" w:hAnsi="Times New Roman"/>
        </w:rPr>
        <w:t xml:space="preserve"> &amp; 508</w:t>
      </w:r>
      <w:r w:rsidR="00810961" w:rsidRPr="00264B5C">
        <w:rPr>
          <w:rFonts w:ascii="Times New Roman" w:hAnsi="Times New Roman"/>
          <w:vertAlign w:val="superscript"/>
        </w:rPr>
        <w:t>th</w:t>
      </w:r>
      <w:r w:rsidR="00810961">
        <w:rPr>
          <w:rFonts w:ascii="Times New Roman" w:hAnsi="Times New Roman"/>
        </w:rPr>
        <w:t xml:space="preserve"> Parachute Infantry Regiments,</w:t>
      </w:r>
    </w:p>
    <w:p w14:paraId="78931387" w14:textId="77777777" w:rsidR="00810961" w:rsidRDefault="00810961" w:rsidP="00810961">
      <w:pPr>
        <w:jc w:val="right"/>
        <w:rPr>
          <w:rFonts w:ascii="Times New Roman" w:hAnsi="Times New Roman"/>
        </w:rPr>
      </w:pPr>
      <w:r>
        <w:rPr>
          <w:rFonts w:ascii="Times New Roman" w:hAnsi="Times New Roman"/>
        </w:rPr>
        <w:t xml:space="preserve"> U.S. Army, immediately prior to their jumps on D-Day</w:t>
      </w:r>
      <w:r>
        <w:rPr>
          <w:rStyle w:val="FootnoteReference"/>
          <w:rFonts w:ascii="Times New Roman" w:hAnsi="Times New Roman"/>
        </w:rPr>
        <w:footnoteReference w:id="3"/>
      </w:r>
    </w:p>
    <w:p w14:paraId="3D6126D1" w14:textId="77777777" w:rsidR="00810961" w:rsidRPr="00A3611C" w:rsidRDefault="00810961" w:rsidP="00810961">
      <w:pPr>
        <w:rPr>
          <w:rFonts w:ascii="Times New Roman" w:hAnsi="Times New Roman"/>
          <w:sz w:val="20"/>
        </w:rPr>
      </w:pPr>
    </w:p>
    <w:p w14:paraId="531AF4AB" w14:textId="77777777" w:rsidR="00810961" w:rsidRDefault="00810961" w:rsidP="00810961">
      <w:pPr>
        <w:rPr>
          <w:rFonts w:ascii="Times New Roman" w:hAnsi="Times New Roman"/>
        </w:rPr>
      </w:pPr>
      <w:r>
        <w:rPr>
          <w:rFonts w:ascii="Times New Roman" w:hAnsi="Times New Roman"/>
        </w:rPr>
        <w:t>“While I am absent from home, fighting the battles of our country,… endeavoring to secure for each and every citizen of every race, the rights guaranteed to us in the Declaration of Independence… I have children growing up that will be worthy of the rights that I trust will be left for them.”</w:t>
      </w:r>
    </w:p>
    <w:p w14:paraId="4C292EAB" w14:textId="14F2B931" w:rsidR="00810961" w:rsidRDefault="00DE7168" w:rsidP="00810961">
      <w:pPr>
        <w:jc w:val="right"/>
        <w:rPr>
          <w:rFonts w:ascii="Times New Roman" w:hAnsi="Times New Roman"/>
        </w:rPr>
      </w:pPr>
      <w:r>
        <w:rPr>
          <w:rFonts w:ascii="Times New Roman" w:eastAsia="Times New Roman" w:hAnsi="Times New Roman"/>
        </w:rPr>
        <w:t>—</w:t>
      </w:r>
      <w:r w:rsidR="00810961">
        <w:rPr>
          <w:rFonts w:ascii="Times New Roman" w:hAnsi="Times New Roman"/>
        </w:rPr>
        <w:t>47</w:t>
      </w:r>
      <w:r w:rsidR="00810961">
        <w:rPr>
          <w:rFonts w:ascii="Times New Roman" w:hAnsi="Times New Roman"/>
          <w:vertAlign w:val="superscript"/>
        </w:rPr>
        <w:t>th</w:t>
      </w:r>
      <w:r w:rsidR="00810961">
        <w:rPr>
          <w:rFonts w:ascii="Times New Roman" w:hAnsi="Times New Roman"/>
        </w:rPr>
        <w:t xml:space="preserve"> Ohio Regiment officer, in a letter</w:t>
      </w:r>
    </w:p>
    <w:p w14:paraId="62F03B33" w14:textId="77777777" w:rsidR="00810961" w:rsidRDefault="00810961" w:rsidP="00810961">
      <w:pPr>
        <w:jc w:val="right"/>
        <w:rPr>
          <w:rFonts w:ascii="Times New Roman" w:hAnsi="Times New Roman"/>
        </w:rPr>
      </w:pPr>
      <w:r>
        <w:rPr>
          <w:rFonts w:ascii="Times New Roman" w:hAnsi="Times New Roman"/>
        </w:rPr>
        <w:t>to his 10-year-old son, U.S. Civil War</w:t>
      </w:r>
      <w:r>
        <w:rPr>
          <w:rStyle w:val="FootnoteReference"/>
          <w:rFonts w:ascii="Times New Roman" w:hAnsi="Times New Roman"/>
        </w:rPr>
        <w:footnoteReference w:id="4"/>
      </w:r>
    </w:p>
    <w:p w14:paraId="351BEEA4" w14:textId="77777777" w:rsidR="00810961" w:rsidRPr="00A3611C" w:rsidRDefault="00810961" w:rsidP="00810961">
      <w:pPr>
        <w:rPr>
          <w:rFonts w:ascii="Times New Roman" w:hAnsi="Times New Roman"/>
          <w:sz w:val="20"/>
        </w:rPr>
      </w:pPr>
    </w:p>
    <w:p w14:paraId="0B9EDEA0" w14:textId="77777777" w:rsidR="00810961" w:rsidRDefault="00810961" w:rsidP="00810961">
      <w:pPr>
        <w:pStyle w:val="FootnoteText"/>
        <w:rPr>
          <w:rFonts w:ascii="Times New Roman" w:hAnsi="Times New Roman"/>
        </w:rPr>
      </w:pPr>
      <w:r>
        <w:rPr>
          <w:rFonts w:ascii="Times New Roman" w:hAnsi="Times New Roman"/>
        </w:rPr>
        <w:t>“Americans at the end of the twentieth century are also children of that heritage. Whether we are worthy of it will remain a matter of constant re-examination.”</w:t>
      </w:r>
    </w:p>
    <w:p w14:paraId="68CF59D1" w14:textId="182F49B3" w:rsidR="00810961" w:rsidRDefault="00DE7168" w:rsidP="00810961">
      <w:pPr>
        <w:pStyle w:val="FootnoteText"/>
        <w:jc w:val="right"/>
        <w:rPr>
          <w:rFonts w:ascii="Times New Roman" w:hAnsi="Times New Roman"/>
        </w:rPr>
      </w:pPr>
      <w:r>
        <w:rPr>
          <w:rFonts w:ascii="Times New Roman" w:eastAsia="Times New Roman" w:hAnsi="Times New Roman"/>
        </w:rPr>
        <w:t>—</w:t>
      </w:r>
      <w:r w:rsidR="00810961">
        <w:rPr>
          <w:rFonts w:ascii="Times New Roman" w:hAnsi="Times New Roman"/>
        </w:rPr>
        <w:t>James McPherson, military historian</w:t>
      </w:r>
    </w:p>
    <w:p w14:paraId="75B5A1E1" w14:textId="026BC4F1" w:rsidR="00810961" w:rsidRDefault="00810961" w:rsidP="00810961">
      <w:pPr>
        <w:rPr>
          <w:rFonts w:ascii="Times New Roman" w:hAnsi="Times New Roman"/>
        </w:rPr>
      </w:pPr>
      <w:r>
        <w:rPr>
          <w:rFonts w:ascii="Times New Roman" w:hAnsi="Times New Roman"/>
        </w:rPr>
        <w:lastRenderedPageBreak/>
        <w:t xml:space="preserve"> “We who lived in concentration camps can remember the men who walked through the huts comforting others, giving away their last piece of bread... They offer sufficient proof that everything can be taken from a man but one thing: to choose one's attitude in any given set of circumstances—to choose one's own way.”</w:t>
      </w:r>
    </w:p>
    <w:p w14:paraId="541037B6" w14:textId="349E7771" w:rsidR="00810961" w:rsidRDefault="00DE7168" w:rsidP="00810961">
      <w:pPr>
        <w:jc w:val="right"/>
        <w:rPr>
          <w:rFonts w:ascii="Times New Roman" w:hAnsi="Times New Roman"/>
          <w:b/>
          <w:i/>
        </w:rPr>
      </w:pPr>
      <w:r>
        <w:rPr>
          <w:rFonts w:ascii="Times New Roman" w:eastAsia="Times New Roman" w:hAnsi="Times New Roman"/>
        </w:rPr>
        <w:t>—</w:t>
      </w:r>
      <w:r w:rsidR="00810961">
        <w:rPr>
          <w:rFonts w:ascii="Times New Roman" w:hAnsi="Times New Roman"/>
        </w:rPr>
        <w:t xml:space="preserve">Viktor E. Frankl, </w:t>
      </w:r>
      <w:r w:rsidR="00810961">
        <w:rPr>
          <w:rFonts w:ascii="Times New Roman" w:hAnsi="Times New Roman"/>
          <w:b/>
          <w:i/>
        </w:rPr>
        <w:t>Man’s Search for Meaning</w:t>
      </w:r>
    </w:p>
    <w:p w14:paraId="0D362E71" w14:textId="77777777" w:rsidR="00810961" w:rsidRPr="00A3611C" w:rsidRDefault="00810961" w:rsidP="00810961">
      <w:pPr>
        <w:pStyle w:val="FootnoteText"/>
        <w:rPr>
          <w:rFonts w:ascii="Times New Roman" w:hAnsi="Times New Roman"/>
          <w:sz w:val="22"/>
          <w:szCs w:val="22"/>
        </w:rPr>
      </w:pPr>
    </w:p>
    <w:p w14:paraId="72A0590C" w14:textId="77777777" w:rsidR="00810961" w:rsidRDefault="00810961" w:rsidP="00810961">
      <w:pPr>
        <w:rPr>
          <w:rFonts w:ascii="Times New Roman" w:hAnsi="Times New Roman"/>
        </w:rPr>
      </w:pPr>
      <w:r>
        <w:rPr>
          <w:rFonts w:ascii="Times New Roman" w:hAnsi="Times New Roman"/>
        </w:rPr>
        <w:t>“I shall have done my duty to the utmost of my ability. No man can do more, and no one calling himself a man could do less… You must not grieve for me, for if you really believe in religion and all that it entails, that would be hypocrisy... The universe is so vast and so ageless that the life of one man can only be justified by the measure of his sacrifice. We are sent to this world to acquire a personality and a character to take with us that can never be taken from us… With the final test of war, I consider my character fully developed. Thus, at my early age, my earthly mission is already fulfilled, and I am prepared to die… You will live in peace and freedom, and I shall have directly contributed to that, so here again my life will not have been in vain.”</w:t>
      </w:r>
    </w:p>
    <w:p w14:paraId="0C8523D0" w14:textId="73D26338" w:rsidR="00810961" w:rsidRDefault="00DE7168" w:rsidP="00810961">
      <w:pPr>
        <w:jc w:val="right"/>
        <w:rPr>
          <w:rFonts w:ascii="Times New Roman" w:hAnsi="Times New Roman"/>
        </w:rPr>
      </w:pPr>
      <w:r>
        <w:rPr>
          <w:rFonts w:ascii="Times New Roman" w:eastAsia="Times New Roman" w:hAnsi="Times New Roman"/>
        </w:rPr>
        <w:t>—</w:t>
      </w:r>
      <w:r w:rsidR="00810961">
        <w:rPr>
          <w:rFonts w:ascii="Times New Roman" w:hAnsi="Times New Roman"/>
        </w:rPr>
        <w:t>V.A.F. Rosewarne, British RAF pilot,</w:t>
      </w:r>
      <w:r w:rsidR="00810961" w:rsidRPr="003E3FC8">
        <w:rPr>
          <w:rFonts w:ascii="Times New Roman" w:hAnsi="Times New Roman"/>
        </w:rPr>
        <w:t xml:space="preserve"> </w:t>
      </w:r>
      <w:r w:rsidR="00810961">
        <w:rPr>
          <w:rFonts w:ascii="Times New Roman" w:hAnsi="Times New Roman"/>
        </w:rPr>
        <w:t>in his last letter</w:t>
      </w:r>
    </w:p>
    <w:p w14:paraId="6ABB9F2D" w14:textId="77777777" w:rsidR="00810961" w:rsidRDefault="00810961" w:rsidP="00810961">
      <w:pPr>
        <w:jc w:val="right"/>
        <w:rPr>
          <w:rFonts w:ascii="Times New Roman" w:hAnsi="Times New Roman"/>
        </w:rPr>
      </w:pPr>
      <w:r>
        <w:rPr>
          <w:rFonts w:ascii="Times New Roman" w:hAnsi="Times New Roman"/>
        </w:rPr>
        <w:t>to his mother before his death in World War II</w:t>
      </w:r>
      <w:r>
        <w:rPr>
          <w:rStyle w:val="FootnoteReference"/>
          <w:rFonts w:ascii="Times New Roman" w:hAnsi="Times New Roman"/>
        </w:rPr>
        <w:footnoteReference w:id="5"/>
      </w:r>
    </w:p>
    <w:p w14:paraId="3AD67F87" w14:textId="77777777" w:rsidR="00810961" w:rsidRPr="00A3611C" w:rsidRDefault="00810961" w:rsidP="00810961">
      <w:pPr>
        <w:rPr>
          <w:rFonts w:ascii="Times New Roman" w:hAnsi="Times New Roman"/>
          <w:sz w:val="22"/>
          <w:szCs w:val="22"/>
        </w:rPr>
      </w:pPr>
    </w:p>
    <w:p w14:paraId="51E73363" w14:textId="77777777" w:rsidR="00810961" w:rsidRDefault="00810961" w:rsidP="00810961">
      <w:pPr>
        <w:rPr>
          <w:rFonts w:ascii="Times New Roman" w:hAnsi="Times New Roman"/>
        </w:rPr>
      </w:pPr>
      <w:r>
        <w:rPr>
          <w:rFonts w:ascii="Times New Roman" w:hAnsi="Times New Roman"/>
        </w:rPr>
        <w:t>“It is not the critic who counts, not the man who points out how the strong man stumbles, or where the doer of deeds could have been done better. The credit belongs to the man in the arena, whose face is marred by dust and sweat and blood… who spends himself in a worthy cause, who at the best knows in the end the triumph of high achievement, and who at the worst, if he fails, at least fails while daring greatly, so that his place shall never be with those cold and timid souls who have never known neither victory or defeat.”</w:t>
      </w:r>
    </w:p>
    <w:p w14:paraId="2DAB3289" w14:textId="70CD933B" w:rsidR="00810961" w:rsidRDefault="00DE7168" w:rsidP="00810961">
      <w:pPr>
        <w:jc w:val="right"/>
        <w:rPr>
          <w:rFonts w:ascii="Times New Roman" w:hAnsi="Times New Roman"/>
        </w:rPr>
      </w:pPr>
      <w:r>
        <w:rPr>
          <w:rFonts w:ascii="Times New Roman" w:eastAsia="Times New Roman" w:hAnsi="Times New Roman"/>
        </w:rPr>
        <w:t>—</w:t>
      </w:r>
      <w:r>
        <w:rPr>
          <w:rFonts w:ascii="Times New Roman" w:eastAsia="Times New Roman" w:hAnsi="Times New Roman"/>
        </w:rPr>
        <w:t xml:space="preserve">U. S. President </w:t>
      </w:r>
      <w:r w:rsidR="00810961">
        <w:rPr>
          <w:rFonts w:ascii="Times New Roman" w:hAnsi="Times New Roman"/>
        </w:rPr>
        <w:t>Theodore Roosevelt</w:t>
      </w:r>
    </w:p>
    <w:p w14:paraId="1BBE75E2" w14:textId="77777777" w:rsidR="00810961" w:rsidRPr="00A3611C" w:rsidRDefault="00810961" w:rsidP="00810961">
      <w:pPr>
        <w:rPr>
          <w:rFonts w:ascii="Times New Roman" w:hAnsi="Times New Roman"/>
          <w:sz w:val="22"/>
          <w:szCs w:val="22"/>
        </w:rPr>
      </w:pPr>
    </w:p>
    <w:p w14:paraId="74BD16D8" w14:textId="77777777" w:rsidR="00810961" w:rsidRDefault="00810961" w:rsidP="00810961">
      <w:pPr>
        <w:rPr>
          <w:rFonts w:ascii="Times New Roman" w:hAnsi="Times New Roman"/>
        </w:rPr>
      </w:pPr>
      <w:r>
        <w:rPr>
          <w:rFonts w:ascii="Times New Roman" w:hAnsi="Times New Roman"/>
        </w:rPr>
        <w:t>“It’s good to be reminded that there are such men… We sometimes forget, I think, that you can manufacture weapons, and you can purchase ammunition, but you can’t buy valor, and you can’t pull heroes off an assembly line.”</w:t>
      </w:r>
    </w:p>
    <w:p w14:paraId="15226212" w14:textId="22318E9C" w:rsidR="00810961" w:rsidRDefault="00DE7168" w:rsidP="00810961">
      <w:pPr>
        <w:jc w:val="right"/>
        <w:rPr>
          <w:rFonts w:ascii="Times New Roman" w:hAnsi="Times New Roman"/>
        </w:rPr>
      </w:pPr>
      <w:r>
        <w:rPr>
          <w:rFonts w:ascii="Times New Roman" w:eastAsia="Times New Roman" w:hAnsi="Times New Roman"/>
        </w:rPr>
        <w:t>—</w:t>
      </w:r>
      <w:r w:rsidR="00810961">
        <w:rPr>
          <w:rFonts w:ascii="Times New Roman" w:hAnsi="Times New Roman"/>
        </w:rPr>
        <w:t>Sgt. John Ellery, veteran of Omaha Beach, D-Day</w:t>
      </w:r>
    </w:p>
    <w:p w14:paraId="6318FAEB" w14:textId="77777777" w:rsidR="00810961" w:rsidRDefault="00810961" w:rsidP="00810961">
      <w:pPr>
        <w:jc w:val="right"/>
        <w:rPr>
          <w:rFonts w:ascii="Times New Roman" w:hAnsi="Times New Roman"/>
        </w:rPr>
      </w:pPr>
      <w:r>
        <w:rPr>
          <w:rFonts w:ascii="Times New Roman" w:hAnsi="Times New Roman"/>
        </w:rPr>
        <w:t>16</w:t>
      </w:r>
      <w:r w:rsidRPr="00A2402F">
        <w:rPr>
          <w:rFonts w:ascii="Times New Roman" w:hAnsi="Times New Roman"/>
          <w:vertAlign w:val="superscript"/>
        </w:rPr>
        <w:t>th</w:t>
      </w:r>
      <w:r>
        <w:rPr>
          <w:rFonts w:ascii="Times New Roman" w:hAnsi="Times New Roman"/>
        </w:rPr>
        <w:t xml:space="preserve"> Regiment, 29</w:t>
      </w:r>
      <w:r w:rsidRPr="00A2402F">
        <w:rPr>
          <w:rFonts w:ascii="Times New Roman" w:hAnsi="Times New Roman"/>
          <w:vertAlign w:val="superscript"/>
        </w:rPr>
        <w:t>th</w:t>
      </w:r>
      <w:r>
        <w:rPr>
          <w:rFonts w:ascii="Times New Roman" w:hAnsi="Times New Roman"/>
        </w:rPr>
        <w:t xml:space="preserve"> Infantry Div., U.S. Army</w:t>
      </w:r>
      <w:r>
        <w:rPr>
          <w:rStyle w:val="FootnoteReference"/>
          <w:rFonts w:ascii="Times New Roman" w:hAnsi="Times New Roman"/>
        </w:rPr>
        <w:footnoteReference w:id="6"/>
      </w:r>
    </w:p>
    <w:p w14:paraId="505EF3EB" w14:textId="77777777" w:rsidR="00810961" w:rsidRPr="00A3611C" w:rsidRDefault="00810961" w:rsidP="00810961">
      <w:pPr>
        <w:rPr>
          <w:rFonts w:ascii="Times New Roman" w:hAnsi="Times New Roman"/>
          <w:sz w:val="22"/>
          <w:szCs w:val="22"/>
        </w:rPr>
      </w:pPr>
    </w:p>
    <w:p w14:paraId="65C06373" w14:textId="77777777" w:rsidR="00810961" w:rsidRDefault="00810961" w:rsidP="00810961">
      <w:pPr>
        <w:rPr>
          <w:rFonts w:ascii="Times New Roman" w:hAnsi="Times New Roman"/>
        </w:rPr>
      </w:pPr>
      <w:r>
        <w:rPr>
          <w:rFonts w:ascii="Times New Roman" w:hAnsi="Times New Roman"/>
        </w:rPr>
        <w:t>“The true-life stories of Christian heroes resemble our own experience: they fought and won; they fought and lost. And then, repentant, they returned to the fight.”</w:t>
      </w:r>
    </w:p>
    <w:p w14:paraId="20B40DE4" w14:textId="2B505D8A" w:rsidR="00810961" w:rsidRDefault="00DE7168" w:rsidP="00810961">
      <w:pPr>
        <w:jc w:val="right"/>
        <w:rPr>
          <w:rFonts w:ascii="Times New Roman" w:hAnsi="Times New Roman"/>
        </w:rPr>
      </w:pPr>
      <w:r>
        <w:rPr>
          <w:rFonts w:ascii="Times New Roman" w:eastAsia="Times New Roman" w:hAnsi="Times New Roman"/>
        </w:rPr>
        <w:t>—</w:t>
      </w:r>
      <w:r>
        <w:rPr>
          <w:rFonts w:ascii="Times New Roman" w:eastAsia="Times New Roman" w:hAnsi="Times New Roman"/>
        </w:rPr>
        <w:t xml:space="preserve">St. </w:t>
      </w:r>
      <w:r w:rsidR="00810961">
        <w:rPr>
          <w:rFonts w:ascii="Times New Roman" w:hAnsi="Times New Roman"/>
        </w:rPr>
        <w:t>Josemaria Escrivá (</w:t>
      </w:r>
      <w:r w:rsidR="00810961">
        <w:rPr>
          <w:rFonts w:ascii="Times New Roman" w:hAnsi="Times New Roman"/>
          <w:b/>
          <w:i/>
        </w:rPr>
        <w:t>Christ is Passing By</w:t>
      </w:r>
      <w:r w:rsidR="00810961">
        <w:rPr>
          <w:rFonts w:ascii="Times New Roman" w:hAnsi="Times New Roman"/>
        </w:rPr>
        <w:t>, 77)</w:t>
      </w:r>
    </w:p>
    <w:p w14:paraId="3685B8DF" w14:textId="77777777" w:rsidR="00810961" w:rsidRPr="00A3611C" w:rsidRDefault="00810961" w:rsidP="00810961">
      <w:pPr>
        <w:rPr>
          <w:rFonts w:ascii="Times New Roman" w:hAnsi="Times New Roman"/>
          <w:sz w:val="22"/>
          <w:szCs w:val="22"/>
        </w:rPr>
      </w:pPr>
    </w:p>
    <w:p w14:paraId="43122312" w14:textId="77777777" w:rsidR="00810961" w:rsidRDefault="00810961" w:rsidP="00810961">
      <w:pPr>
        <w:pStyle w:val="FootnoteText"/>
        <w:rPr>
          <w:rFonts w:ascii="Times New Roman" w:hAnsi="Times New Roman"/>
        </w:rPr>
      </w:pPr>
      <w:r>
        <w:rPr>
          <w:rFonts w:ascii="Times New Roman" w:hAnsi="Times New Roman"/>
        </w:rPr>
        <w:t>“Are we worth dying for? Are we worth being crucified for? God’s answer is “Yes”. Our question to ourselves must be, “Is God worth living for?”</w:t>
      </w:r>
    </w:p>
    <w:p w14:paraId="29D83E23" w14:textId="27D36D29" w:rsidR="00810961" w:rsidRDefault="00DE7168" w:rsidP="00810961">
      <w:pPr>
        <w:pStyle w:val="FootnoteText"/>
        <w:jc w:val="right"/>
        <w:rPr>
          <w:rFonts w:ascii="Times New Roman" w:hAnsi="Times New Roman"/>
        </w:rPr>
      </w:pPr>
      <w:r>
        <w:rPr>
          <w:rFonts w:ascii="Times New Roman" w:eastAsia="Times New Roman" w:hAnsi="Times New Roman"/>
        </w:rPr>
        <w:t>—</w:t>
      </w:r>
      <w:r w:rsidR="00810961">
        <w:rPr>
          <w:rFonts w:ascii="Times New Roman" w:hAnsi="Times New Roman"/>
        </w:rPr>
        <w:t>Bishop Robert W. Finn, Diocese of Kansas City--St. Joseph</w:t>
      </w:r>
    </w:p>
    <w:p w14:paraId="67D47AF6" w14:textId="77777777" w:rsidR="00810961" w:rsidRPr="00A3611C" w:rsidRDefault="00810961" w:rsidP="00810961">
      <w:pPr>
        <w:pStyle w:val="FootnoteText"/>
        <w:jc w:val="right"/>
        <w:rPr>
          <w:rFonts w:ascii="Times New Roman" w:hAnsi="Times New Roman"/>
          <w:sz w:val="22"/>
          <w:szCs w:val="22"/>
        </w:rPr>
      </w:pPr>
    </w:p>
    <w:p w14:paraId="5D7E1CB0" w14:textId="77777777" w:rsidR="00810961" w:rsidRDefault="00810961" w:rsidP="00810961">
      <w:pPr>
        <w:pStyle w:val="Heading1"/>
      </w:pPr>
      <w:r>
        <w:t>For further reading…</w:t>
      </w:r>
    </w:p>
    <w:p w14:paraId="4A1F664D" w14:textId="77777777" w:rsidR="00810961" w:rsidRPr="00A3611C" w:rsidRDefault="00810961" w:rsidP="00810961">
      <w:pPr>
        <w:pStyle w:val="FootnoteText"/>
        <w:rPr>
          <w:rFonts w:ascii="Times New Roman" w:hAnsi="Times New Roman"/>
          <w:sz w:val="22"/>
          <w:szCs w:val="22"/>
        </w:rPr>
      </w:pPr>
    </w:p>
    <w:p w14:paraId="31A47410" w14:textId="77777777" w:rsidR="00810961" w:rsidRDefault="00810961" w:rsidP="00810961">
      <w:pPr>
        <w:rPr>
          <w:rFonts w:ascii="Times New Roman" w:eastAsia="Times New Roman" w:hAnsi="Times New Roman"/>
          <w:noProof w:val="0"/>
          <w:szCs w:val="24"/>
        </w:rPr>
      </w:pPr>
      <w:r w:rsidRPr="00BC7961">
        <w:rPr>
          <w:rFonts w:ascii="Times New Roman" w:eastAsia="Times New Roman" w:hAnsi="Times New Roman"/>
          <w:b/>
          <w:i/>
          <w:noProof w:val="0"/>
          <w:szCs w:val="24"/>
        </w:rPr>
        <w:t>D-Day, June 6, 1944</w:t>
      </w:r>
      <w:r w:rsidRPr="00A3611C">
        <w:rPr>
          <w:rFonts w:ascii="Times New Roman" w:eastAsia="Times New Roman" w:hAnsi="Times New Roman"/>
          <w:noProof w:val="0"/>
          <w:szCs w:val="24"/>
        </w:rPr>
        <w:t xml:space="preserve"> </w:t>
      </w:r>
      <w:r>
        <w:rPr>
          <w:rFonts w:ascii="Times New Roman" w:eastAsia="Times New Roman" w:hAnsi="Times New Roman"/>
          <w:noProof w:val="0"/>
          <w:szCs w:val="24"/>
        </w:rPr>
        <w:t xml:space="preserve">by Stephen Ambrose </w:t>
      </w:r>
      <w:r w:rsidRPr="00A3611C">
        <w:rPr>
          <w:rFonts w:ascii="Times New Roman" w:hAnsi="Times New Roman"/>
          <w:szCs w:val="24"/>
        </w:rPr>
        <w:t>(New York: Simon</w:t>
      </w:r>
      <w:r>
        <w:rPr>
          <w:rFonts w:ascii="Times New Roman" w:hAnsi="Times New Roman"/>
          <w:szCs w:val="24"/>
        </w:rPr>
        <w:t xml:space="preserve"> &amp; Schuster, 1994)</w:t>
      </w:r>
      <w:r w:rsidRPr="00A3611C">
        <w:rPr>
          <w:rFonts w:ascii="Times New Roman" w:hAnsi="Times New Roman"/>
          <w:szCs w:val="24"/>
        </w:rPr>
        <w:t>.</w:t>
      </w:r>
    </w:p>
    <w:p w14:paraId="0D05465C" w14:textId="77777777" w:rsidR="00810961" w:rsidRDefault="00810961" w:rsidP="00810961">
      <w:pPr>
        <w:rPr>
          <w:rFonts w:ascii="Times New Roman" w:eastAsia="Times New Roman" w:hAnsi="Times New Roman"/>
          <w:noProof w:val="0"/>
          <w:szCs w:val="24"/>
        </w:rPr>
      </w:pPr>
    </w:p>
    <w:p w14:paraId="1E68E1E9" w14:textId="77777777" w:rsidR="00810961" w:rsidRPr="004A2604" w:rsidRDefault="00810961" w:rsidP="00810961">
      <w:pPr>
        <w:rPr>
          <w:rFonts w:ascii="Times New Roman" w:eastAsia="Times New Roman" w:hAnsi="Times New Roman"/>
          <w:noProof w:val="0"/>
          <w:szCs w:val="24"/>
        </w:rPr>
      </w:pPr>
      <w:r>
        <w:rPr>
          <w:rFonts w:ascii="Times New Roman" w:eastAsia="Times New Roman" w:hAnsi="Times New Roman"/>
          <w:b/>
          <w:i/>
          <w:noProof w:val="0"/>
          <w:szCs w:val="24"/>
        </w:rPr>
        <w:t>The Longest Day: The Classic Epic of D-Day</w:t>
      </w:r>
      <w:r>
        <w:rPr>
          <w:rFonts w:ascii="Times New Roman" w:eastAsia="Times New Roman" w:hAnsi="Times New Roman"/>
          <w:noProof w:val="0"/>
          <w:szCs w:val="24"/>
        </w:rPr>
        <w:t xml:space="preserve"> by Cornelius Ryan (NY: Simon &amp; Schuster, 1994).</w:t>
      </w:r>
    </w:p>
    <w:p w14:paraId="38AF5ABF" w14:textId="77777777" w:rsidR="00810961" w:rsidRPr="004A2604" w:rsidRDefault="00810961" w:rsidP="00810961">
      <w:pPr>
        <w:rPr>
          <w:rFonts w:ascii="Times New Roman" w:eastAsia="Times New Roman" w:hAnsi="Times New Roman"/>
          <w:noProof w:val="0"/>
          <w:szCs w:val="24"/>
        </w:rPr>
      </w:pPr>
    </w:p>
    <w:p w14:paraId="3A392695" w14:textId="77777777" w:rsidR="00810961" w:rsidRDefault="00810961" w:rsidP="00810961">
      <w:pPr>
        <w:rPr>
          <w:rFonts w:ascii="Times New Roman" w:hAnsi="Times New Roman"/>
          <w:noProof w:val="0"/>
          <w:szCs w:val="24"/>
        </w:rPr>
      </w:pPr>
      <w:r>
        <w:rPr>
          <w:rFonts w:ascii="Times New Roman" w:eastAsia="Times New Roman" w:hAnsi="Times New Roman"/>
          <w:noProof w:val="0"/>
          <w:szCs w:val="24"/>
        </w:rPr>
        <w:t>Maj. James A. Harvey III,</w:t>
      </w:r>
      <w:r w:rsidRPr="0073005D">
        <w:rPr>
          <w:rFonts w:ascii="Times New Roman" w:eastAsia="Times New Roman" w:hAnsi="Times New Roman"/>
          <w:szCs w:val="24"/>
        </w:rPr>
        <w:t xml:space="preserve"> “Catholic Military Chaplains: America’s Forgotten Heroes”</w:t>
      </w:r>
      <w:r>
        <w:rPr>
          <w:rFonts w:ascii="Times New Roman" w:eastAsia="Times New Roman" w:hAnsi="Times New Roman"/>
          <w:szCs w:val="24"/>
        </w:rPr>
        <w:t>.</w:t>
      </w:r>
      <w:r w:rsidRPr="0073005D">
        <w:rPr>
          <w:rFonts w:ascii="Times New Roman" w:eastAsia="Times New Roman" w:hAnsi="Times New Roman"/>
          <w:noProof w:val="0"/>
          <w:szCs w:val="24"/>
        </w:rPr>
        <w:t xml:space="preserve"> </w:t>
      </w:r>
      <w:hyperlink r:id="rId6" w:history="1">
        <w:r w:rsidRPr="0073005D">
          <w:rPr>
            <w:rStyle w:val="Hyperlink"/>
            <w:rFonts w:ascii="Times New Roman" w:eastAsia="Times New Roman" w:hAnsi="Times New Roman"/>
            <w:szCs w:val="24"/>
          </w:rPr>
          <w:t>http://www.tfp.org/tfp-home/focus-on-history/catholic-army-chaplains-americas-forgotten-heroes.html</w:t>
        </w:r>
      </w:hyperlink>
      <w:r w:rsidRPr="0073005D">
        <w:rPr>
          <w:rFonts w:ascii="Times New Roman" w:hAnsi="Times New Roman"/>
          <w:noProof w:val="0"/>
          <w:szCs w:val="24"/>
        </w:rPr>
        <w:t>.</w:t>
      </w:r>
    </w:p>
    <w:p w14:paraId="3D89E9C3" w14:textId="77777777" w:rsidR="00810961" w:rsidRPr="00A3611C" w:rsidRDefault="00810961" w:rsidP="00810961">
      <w:pPr>
        <w:rPr>
          <w:rFonts w:ascii="Times New Roman" w:eastAsia="Times New Roman" w:hAnsi="Times New Roman"/>
          <w:noProof w:val="0"/>
          <w:sz w:val="22"/>
          <w:szCs w:val="22"/>
        </w:rPr>
      </w:pPr>
    </w:p>
    <w:p w14:paraId="6ED9AA30" w14:textId="77777777" w:rsidR="002E2854" w:rsidRPr="00810961" w:rsidRDefault="00810961">
      <w:pPr>
        <w:rPr>
          <w:rFonts w:ascii="Times New Roman" w:eastAsia="Times New Roman" w:hAnsi="Times New Roman"/>
          <w:noProof w:val="0"/>
          <w:szCs w:val="24"/>
        </w:rPr>
      </w:pPr>
      <w:r w:rsidRPr="00DE374A">
        <w:rPr>
          <w:rFonts w:ascii="Times New Roman" w:eastAsia="Times New Roman" w:hAnsi="Times New Roman"/>
          <w:b/>
          <w:i/>
          <w:noProof w:val="0"/>
          <w:szCs w:val="24"/>
        </w:rPr>
        <w:t xml:space="preserve">Gaudium et </w:t>
      </w:r>
      <w:proofErr w:type="spellStart"/>
      <w:r w:rsidRPr="00DE374A">
        <w:rPr>
          <w:rFonts w:ascii="Times New Roman" w:eastAsia="Times New Roman" w:hAnsi="Times New Roman"/>
          <w:b/>
          <w:i/>
          <w:noProof w:val="0"/>
          <w:szCs w:val="24"/>
        </w:rPr>
        <w:t>Spes</w:t>
      </w:r>
      <w:proofErr w:type="spellEnd"/>
      <w:r>
        <w:rPr>
          <w:rFonts w:ascii="Times New Roman" w:eastAsia="Times New Roman" w:hAnsi="Times New Roman"/>
          <w:noProof w:val="0"/>
          <w:szCs w:val="24"/>
        </w:rPr>
        <w:t xml:space="preserve">, #24. Documents of Vatican II. </w:t>
      </w:r>
    </w:p>
    <w:sectPr w:rsidR="002E2854" w:rsidRPr="00810961" w:rsidSect="00432D5B">
      <w:pgSz w:w="12240" w:h="15840"/>
      <w:pgMar w:top="720" w:right="1080" w:bottom="86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41F26" w14:textId="77777777" w:rsidR="00A7566F" w:rsidRDefault="00A7566F" w:rsidP="00810961">
      <w:r>
        <w:separator/>
      </w:r>
    </w:p>
  </w:endnote>
  <w:endnote w:type="continuationSeparator" w:id="0">
    <w:p w14:paraId="32F3A815" w14:textId="77777777" w:rsidR="00A7566F" w:rsidRDefault="00A7566F" w:rsidP="0081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51B75" w14:textId="77777777" w:rsidR="00A7566F" w:rsidRDefault="00A7566F" w:rsidP="00810961">
      <w:r>
        <w:separator/>
      </w:r>
    </w:p>
  </w:footnote>
  <w:footnote w:type="continuationSeparator" w:id="0">
    <w:p w14:paraId="4E25B094" w14:textId="77777777" w:rsidR="00A7566F" w:rsidRDefault="00A7566F" w:rsidP="00810961">
      <w:r>
        <w:continuationSeparator/>
      </w:r>
    </w:p>
  </w:footnote>
  <w:footnote w:id="1">
    <w:p w14:paraId="5021A7DC" w14:textId="77777777" w:rsidR="00810961" w:rsidRPr="006D0DEE" w:rsidRDefault="00810961" w:rsidP="00810961">
      <w:pPr>
        <w:pStyle w:val="FootnoteText"/>
        <w:rPr>
          <w:rFonts w:ascii="Times New Roman" w:hAnsi="Times New Roman"/>
          <w:sz w:val="22"/>
          <w:szCs w:val="22"/>
        </w:rPr>
      </w:pPr>
      <w:r w:rsidRPr="006D0DEE">
        <w:rPr>
          <w:rStyle w:val="FootnoteReference"/>
          <w:rFonts w:ascii="Times New Roman" w:hAnsi="Times New Roman"/>
          <w:sz w:val="22"/>
          <w:szCs w:val="22"/>
        </w:rPr>
        <w:footnoteRef/>
      </w:r>
      <w:r w:rsidRPr="006D0DEE">
        <w:rPr>
          <w:rFonts w:ascii="Times New Roman" w:hAnsi="Times New Roman"/>
          <w:sz w:val="22"/>
          <w:szCs w:val="22"/>
        </w:rPr>
        <w:t xml:space="preserve"> Attributed variously to Fr. William T. Cummings, a Catholic military chaplain in the Battle of Bataan in; Lt. Col. Warren J. Clear, also at Bataan; and Ernie Pyle, a combat journalist who reported from the frontlines in Europe, North Africa, and the Pacific islands</w:t>
      </w:r>
      <w:r>
        <w:rPr>
          <w:rFonts w:ascii="Times New Roman" w:hAnsi="Times New Roman"/>
          <w:sz w:val="22"/>
          <w:szCs w:val="22"/>
        </w:rPr>
        <w:t>, where he died in battle</w:t>
      </w:r>
      <w:r w:rsidRPr="006D0DEE">
        <w:rPr>
          <w:rFonts w:ascii="Times New Roman" w:hAnsi="Times New Roman"/>
          <w:sz w:val="22"/>
          <w:szCs w:val="22"/>
        </w:rPr>
        <w:t xml:space="preserve">. Variations of the phrase were used long before World War II. See </w:t>
      </w:r>
      <w:hyperlink r:id="rId1" w:history="1">
        <w:r w:rsidRPr="006D0DEE">
          <w:rPr>
            <w:rStyle w:val="Hyperlink"/>
            <w:rFonts w:ascii="Times New Roman" w:hAnsi="Times New Roman"/>
            <w:sz w:val="22"/>
            <w:szCs w:val="22"/>
          </w:rPr>
          <w:t>http://listserv.linguistlist.org/cgi-bin/wa?A2=ind0609D&amp;L=ads-l&amp;P=15696</w:t>
        </w:r>
      </w:hyperlink>
      <w:r w:rsidRPr="006D0DEE">
        <w:rPr>
          <w:rFonts w:ascii="Times New Roman" w:hAnsi="Times New Roman"/>
          <w:sz w:val="22"/>
          <w:szCs w:val="22"/>
        </w:rPr>
        <w:t>.</w:t>
      </w:r>
    </w:p>
  </w:footnote>
  <w:footnote w:id="2">
    <w:p w14:paraId="363194F7" w14:textId="77777777" w:rsidR="00810961" w:rsidRPr="006D0DEE" w:rsidRDefault="00810961" w:rsidP="00810961">
      <w:pPr>
        <w:pStyle w:val="FootnoteText"/>
        <w:rPr>
          <w:rFonts w:ascii="Times New Roman" w:hAnsi="Times New Roman"/>
          <w:sz w:val="22"/>
          <w:szCs w:val="22"/>
        </w:rPr>
      </w:pPr>
      <w:r w:rsidRPr="006D0DEE">
        <w:rPr>
          <w:rStyle w:val="FootnoteReference"/>
          <w:rFonts w:ascii="Times New Roman" w:hAnsi="Times New Roman"/>
          <w:sz w:val="22"/>
          <w:szCs w:val="22"/>
        </w:rPr>
        <w:footnoteRef/>
      </w:r>
      <w:r w:rsidRPr="006D0DEE">
        <w:rPr>
          <w:rFonts w:ascii="Times New Roman" w:hAnsi="Times New Roman"/>
          <w:sz w:val="22"/>
          <w:szCs w:val="22"/>
        </w:rPr>
        <w:t xml:space="preserve"> Quoted in Stephen E Ambrose, </w:t>
      </w:r>
      <w:r w:rsidRPr="006D0DEE">
        <w:rPr>
          <w:rFonts w:ascii="Times New Roman" w:hAnsi="Times New Roman"/>
          <w:b/>
          <w:i/>
          <w:sz w:val="22"/>
          <w:szCs w:val="22"/>
        </w:rPr>
        <w:t>D-Day: June 6: 1944</w:t>
      </w:r>
      <w:r>
        <w:rPr>
          <w:rFonts w:ascii="Times New Roman" w:hAnsi="Times New Roman"/>
          <w:sz w:val="22"/>
          <w:szCs w:val="22"/>
        </w:rPr>
        <w:t xml:space="preserve">, </w:t>
      </w:r>
      <w:r w:rsidRPr="006D0DEE">
        <w:rPr>
          <w:rFonts w:ascii="Times New Roman" w:hAnsi="Times New Roman"/>
          <w:sz w:val="22"/>
          <w:szCs w:val="22"/>
        </w:rPr>
        <w:t>193.</w:t>
      </w:r>
    </w:p>
  </w:footnote>
  <w:footnote w:id="3">
    <w:p w14:paraId="272C8CBE" w14:textId="77777777" w:rsidR="00810961" w:rsidRPr="006D0DEE" w:rsidRDefault="00810961" w:rsidP="00810961">
      <w:pPr>
        <w:pStyle w:val="FootnoteText"/>
        <w:rPr>
          <w:rFonts w:ascii="Times New Roman" w:hAnsi="Times New Roman"/>
          <w:sz w:val="22"/>
          <w:szCs w:val="22"/>
        </w:rPr>
      </w:pPr>
      <w:r w:rsidRPr="006D0DEE">
        <w:rPr>
          <w:rStyle w:val="FootnoteReference"/>
          <w:rFonts w:ascii="Times New Roman" w:hAnsi="Times New Roman"/>
          <w:sz w:val="22"/>
          <w:szCs w:val="22"/>
        </w:rPr>
        <w:footnoteRef/>
      </w:r>
      <w:r w:rsidRPr="006D0DEE">
        <w:rPr>
          <w:rFonts w:ascii="Times New Roman" w:hAnsi="Times New Roman"/>
          <w:sz w:val="22"/>
          <w:szCs w:val="22"/>
        </w:rPr>
        <w:t xml:space="preserve"> Quoted in Ambrose, 196; 198.</w:t>
      </w:r>
    </w:p>
  </w:footnote>
  <w:footnote w:id="4">
    <w:p w14:paraId="732013A9" w14:textId="77777777" w:rsidR="00810961" w:rsidRDefault="00810961" w:rsidP="00810961">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Capt. Ephraim S. Holloway, quoted in James M. McPherson, </w:t>
      </w:r>
      <w:r>
        <w:rPr>
          <w:rFonts w:ascii="Times New Roman" w:hAnsi="Times New Roman"/>
          <w:b/>
          <w:i/>
        </w:rPr>
        <w:t>For Cause &amp; Comrades: Why Men Fought in the Civil War</w:t>
      </w:r>
      <w:r>
        <w:rPr>
          <w:rFonts w:ascii="Times New Roman" w:hAnsi="Times New Roman"/>
        </w:rPr>
        <w:t>, 178.</w:t>
      </w:r>
    </w:p>
  </w:footnote>
  <w:footnote w:id="5">
    <w:p w14:paraId="309F34E7" w14:textId="77777777" w:rsidR="00810961" w:rsidRPr="003E3FC8" w:rsidRDefault="00810961" w:rsidP="00810961">
      <w:pPr>
        <w:pStyle w:val="FootnoteText"/>
        <w:rPr>
          <w:sz w:val="22"/>
          <w:szCs w:val="22"/>
        </w:rPr>
      </w:pPr>
      <w:r w:rsidRPr="003E3FC8">
        <w:rPr>
          <w:rStyle w:val="FootnoteReference"/>
          <w:sz w:val="22"/>
          <w:szCs w:val="22"/>
        </w:rPr>
        <w:footnoteRef/>
      </w:r>
      <w:r w:rsidRPr="003E3FC8">
        <w:rPr>
          <w:sz w:val="22"/>
          <w:szCs w:val="22"/>
        </w:rPr>
        <w:t xml:space="preserve"> </w:t>
      </w:r>
      <w:r w:rsidRPr="003E3FC8">
        <w:rPr>
          <w:rFonts w:ascii="Times New Roman" w:hAnsi="Times New Roman"/>
          <w:sz w:val="22"/>
          <w:szCs w:val="22"/>
        </w:rPr>
        <w:t xml:space="preserve">Full transcript available at </w:t>
      </w:r>
      <w:hyperlink r:id="rId2" w:history="1">
        <w:r w:rsidRPr="003E3FC8">
          <w:rPr>
            <w:rStyle w:val="Hyperlink"/>
            <w:rFonts w:ascii="Times New Roman" w:hAnsi="Times New Roman"/>
            <w:sz w:val="22"/>
            <w:szCs w:val="22"/>
          </w:rPr>
          <w:t>https://en.wikipedia.org/wiki/An_Airman%27s_Letter_to_His_Mother</w:t>
        </w:r>
      </w:hyperlink>
      <w:r w:rsidRPr="003E3FC8">
        <w:rPr>
          <w:rFonts w:ascii="Times New Roman" w:hAnsi="Times New Roman"/>
          <w:sz w:val="22"/>
          <w:szCs w:val="22"/>
        </w:rPr>
        <w:t xml:space="preserve"> </w:t>
      </w:r>
    </w:p>
  </w:footnote>
  <w:footnote w:id="6">
    <w:p w14:paraId="66BD5B28" w14:textId="77777777" w:rsidR="00810961" w:rsidRPr="00F3680F" w:rsidRDefault="00810961" w:rsidP="00810961">
      <w:pPr>
        <w:pStyle w:val="FootnoteText"/>
        <w:rPr>
          <w:rFonts w:ascii="Times New Roman" w:hAnsi="Times New Roman"/>
          <w:sz w:val="22"/>
          <w:szCs w:val="22"/>
        </w:rPr>
      </w:pPr>
      <w:r w:rsidRPr="00F3680F">
        <w:rPr>
          <w:rStyle w:val="FootnoteReference"/>
          <w:rFonts w:ascii="Times New Roman" w:hAnsi="Times New Roman"/>
          <w:sz w:val="22"/>
          <w:szCs w:val="22"/>
        </w:rPr>
        <w:footnoteRef/>
      </w:r>
      <w:r w:rsidRPr="00F3680F">
        <w:rPr>
          <w:rFonts w:ascii="Times New Roman" w:hAnsi="Times New Roman"/>
          <w:sz w:val="22"/>
          <w:szCs w:val="22"/>
        </w:rPr>
        <w:t xml:space="preserve"> Quoted in Ambrose, 359.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61"/>
    <w:rsid w:val="002E2854"/>
    <w:rsid w:val="00512945"/>
    <w:rsid w:val="00810961"/>
    <w:rsid w:val="00A7566F"/>
    <w:rsid w:val="00DE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314C4"/>
  <w14:defaultImageDpi w14:val="300"/>
  <w15:docId w15:val="{1D1EC5A0-AF08-D143-8091-4ED7C91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961"/>
    <w:rPr>
      <w:rFonts w:ascii="Arial" w:eastAsia="Times" w:hAnsi="Arial" w:cs="Times New Roman"/>
      <w:noProof/>
      <w:szCs w:val="20"/>
    </w:rPr>
  </w:style>
  <w:style w:type="paragraph" w:styleId="Heading1">
    <w:name w:val="heading 1"/>
    <w:basedOn w:val="Normal"/>
    <w:next w:val="Normal"/>
    <w:link w:val="Heading1Char"/>
    <w:qFormat/>
    <w:rsid w:val="00810961"/>
    <w:pPr>
      <w:keepNext/>
      <w:outlineLvl w:val="0"/>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961"/>
    <w:rPr>
      <w:rFonts w:eastAsia="Times" w:cs="Times New Roman"/>
      <w:b/>
      <w:i/>
      <w:noProof/>
      <w:szCs w:val="20"/>
    </w:rPr>
  </w:style>
  <w:style w:type="paragraph" w:styleId="Title">
    <w:name w:val="Title"/>
    <w:basedOn w:val="Normal"/>
    <w:link w:val="TitleChar"/>
    <w:qFormat/>
    <w:rsid w:val="00810961"/>
    <w:pPr>
      <w:jc w:val="center"/>
    </w:pPr>
    <w:rPr>
      <w:sz w:val="32"/>
    </w:rPr>
  </w:style>
  <w:style w:type="character" w:customStyle="1" w:styleId="TitleChar">
    <w:name w:val="Title Char"/>
    <w:basedOn w:val="DefaultParagraphFont"/>
    <w:link w:val="Title"/>
    <w:rsid w:val="00810961"/>
    <w:rPr>
      <w:rFonts w:ascii="Arial" w:eastAsia="Times" w:hAnsi="Arial" w:cs="Times New Roman"/>
      <w:noProof/>
      <w:sz w:val="32"/>
      <w:szCs w:val="20"/>
    </w:rPr>
  </w:style>
  <w:style w:type="paragraph" w:styleId="Subtitle">
    <w:name w:val="Subtitle"/>
    <w:basedOn w:val="Normal"/>
    <w:link w:val="SubtitleChar"/>
    <w:qFormat/>
    <w:rsid w:val="00810961"/>
    <w:pPr>
      <w:jc w:val="center"/>
    </w:pPr>
    <w:rPr>
      <w:b/>
      <w:i/>
      <w:sz w:val="32"/>
    </w:rPr>
  </w:style>
  <w:style w:type="character" w:customStyle="1" w:styleId="SubtitleChar">
    <w:name w:val="Subtitle Char"/>
    <w:basedOn w:val="DefaultParagraphFont"/>
    <w:link w:val="Subtitle"/>
    <w:rsid w:val="00810961"/>
    <w:rPr>
      <w:rFonts w:ascii="Arial" w:eastAsia="Times" w:hAnsi="Arial" w:cs="Times New Roman"/>
      <w:b/>
      <w:i/>
      <w:noProof/>
      <w:sz w:val="32"/>
      <w:szCs w:val="20"/>
    </w:rPr>
  </w:style>
  <w:style w:type="paragraph" w:styleId="FootnoteText">
    <w:name w:val="footnote text"/>
    <w:basedOn w:val="Normal"/>
    <w:link w:val="FootnoteTextChar"/>
    <w:rsid w:val="00810961"/>
  </w:style>
  <w:style w:type="character" w:customStyle="1" w:styleId="FootnoteTextChar">
    <w:name w:val="Footnote Text Char"/>
    <w:basedOn w:val="DefaultParagraphFont"/>
    <w:link w:val="FootnoteText"/>
    <w:rsid w:val="00810961"/>
    <w:rPr>
      <w:rFonts w:ascii="Arial" w:eastAsia="Times" w:hAnsi="Arial" w:cs="Times New Roman"/>
      <w:noProof/>
      <w:szCs w:val="20"/>
    </w:rPr>
  </w:style>
  <w:style w:type="character" w:styleId="FootnoteReference">
    <w:name w:val="footnote reference"/>
    <w:rsid w:val="00810961"/>
    <w:rPr>
      <w:vertAlign w:val="superscript"/>
    </w:rPr>
  </w:style>
  <w:style w:type="character" w:styleId="Hyperlink">
    <w:name w:val="Hyperlink"/>
    <w:rsid w:val="00810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fp.org/tfp-home/focus-on-history/catholic-army-chaplains-americas-forgotten-heroes.html"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An_Airman%27s_Letter_to_His_Mother" TargetMode="External"/><Relationship Id="rId1" Type="http://schemas.openxmlformats.org/officeDocument/2006/relationships/hyperlink" Target="http://listserv.linguistlist.org/cgi-bin/wa?A2=ind0609D&amp;L=ads-l&amp;P=15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 McDonnell</dc:creator>
  <cp:keywords/>
  <dc:description/>
  <cp:lastModifiedBy>Timothy C. McDonnell</cp:lastModifiedBy>
  <cp:revision>2</cp:revision>
  <dcterms:created xsi:type="dcterms:W3CDTF">2021-02-24T20:56:00Z</dcterms:created>
  <dcterms:modified xsi:type="dcterms:W3CDTF">2021-02-24T20:56:00Z</dcterms:modified>
</cp:coreProperties>
</file>